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8A" w:rsidRPr="002C4F32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B24C5" w:rsidRPr="002C4F32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4F32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5118A" w:rsidRPr="002C4F32" w:rsidRDefault="004B24C5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4F32">
        <w:rPr>
          <w:rFonts w:ascii="Arial" w:hAnsi="Arial" w:cs="Arial"/>
          <w:b/>
          <w:bCs/>
          <w:sz w:val="20"/>
          <w:szCs w:val="20"/>
        </w:rPr>
        <w:t>«О</w:t>
      </w:r>
      <w:r w:rsidR="0005118A" w:rsidRPr="002C4F32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2C4F32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5103"/>
      </w:tblGrid>
      <w:tr w:rsidR="0005118A" w:rsidRPr="002C4F32" w:rsidTr="00F75C22">
        <w:trPr>
          <w:cantSplit/>
          <w:trHeight w:val="284"/>
        </w:trPr>
        <w:tc>
          <w:tcPr>
            <w:tcW w:w="9784" w:type="dxa"/>
            <w:gridSpan w:val="2"/>
            <w:vAlign w:val="center"/>
          </w:tcPr>
          <w:p w:rsidR="0005118A" w:rsidRPr="002C4F32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2C4F32" w:rsidRPr="002C4F32" w:rsidTr="002C4F32">
        <w:trPr>
          <w:trHeight w:val="284"/>
        </w:trPr>
        <w:tc>
          <w:tcPr>
            <w:tcW w:w="4681" w:type="dxa"/>
            <w:vAlign w:val="center"/>
          </w:tcPr>
          <w:p w:rsidR="002C4F32" w:rsidRPr="002C4F32" w:rsidRDefault="002C4F32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103" w:type="dxa"/>
            <w:vAlign w:val="center"/>
          </w:tcPr>
          <w:p w:rsidR="002C4F32" w:rsidRPr="002C4F32" w:rsidRDefault="002C4F32" w:rsidP="00B82F4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C4F3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2C4F32" w:rsidRPr="002C4F32" w:rsidTr="002C4F32">
        <w:trPr>
          <w:trHeight w:val="284"/>
        </w:trPr>
        <w:tc>
          <w:tcPr>
            <w:tcW w:w="4681" w:type="dxa"/>
            <w:vAlign w:val="center"/>
          </w:tcPr>
          <w:p w:rsidR="002C4F32" w:rsidRPr="002C4F32" w:rsidRDefault="002C4F32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  <w:vAlign w:val="center"/>
          </w:tcPr>
          <w:p w:rsidR="002C4F32" w:rsidRPr="002C4F32" w:rsidRDefault="002C4F32" w:rsidP="00B82F4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C4F3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АО «КБ ДельтаКредит»</w:t>
            </w:r>
          </w:p>
        </w:tc>
      </w:tr>
      <w:tr w:rsidR="002C4F32" w:rsidRPr="002C4F32" w:rsidTr="002C4F32">
        <w:trPr>
          <w:trHeight w:val="284"/>
        </w:trPr>
        <w:tc>
          <w:tcPr>
            <w:tcW w:w="4681" w:type="dxa"/>
            <w:vAlign w:val="center"/>
          </w:tcPr>
          <w:p w:rsidR="002C4F32" w:rsidRPr="002C4F32" w:rsidRDefault="002C4F32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  <w:vAlign w:val="center"/>
          </w:tcPr>
          <w:p w:rsidR="002C4F32" w:rsidRPr="002C4F32" w:rsidRDefault="002C4F32" w:rsidP="00B82F4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2C4F32">
                <w:rPr>
                  <w:rFonts w:ascii="Arial" w:hAnsi="Arial" w:cs="Arial"/>
                  <w:b/>
                  <w:bCs/>
                  <w:i/>
                  <w:sz w:val="20"/>
                  <w:szCs w:val="20"/>
                </w:rPr>
                <w:t>125009, г</w:t>
              </w:r>
            </w:smartTag>
            <w:r w:rsidRPr="002C4F3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F26C4B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2C4F3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2C4F32" w:rsidRPr="002C4F32" w:rsidTr="002C4F32">
        <w:trPr>
          <w:trHeight w:val="284"/>
        </w:trPr>
        <w:tc>
          <w:tcPr>
            <w:tcW w:w="4681" w:type="dxa"/>
            <w:vAlign w:val="center"/>
          </w:tcPr>
          <w:p w:rsidR="002C4F32" w:rsidRPr="002C4F32" w:rsidRDefault="002C4F32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  <w:vAlign w:val="center"/>
          </w:tcPr>
          <w:p w:rsidR="002C4F32" w:rsidRPr="002C4F32" w:rsidRDefault="002C4F32" w:rsidP="00B82F4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2C4F3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1027739051988</w:t>
            </w:r>
          </w:p>
        </w:tc>
      </w:tr>
      <w:tr w:rsidR="002C4F32" w:rsidRPr="002C4F32" w:rsidTr="002C4F32">
        <w:trPr>
          <w:trHeight w:val="284"/>
        </w:trPr>
        <w:tc>
          <w:tcPr>
            <w:tcW w:w="4681" w:type="dxa"/>
            <w:vAlign w:val="center"/>
          </w:tcPr>
          <w:p w:rsidR="002C4F32" w:rsidRPr="002C4F32" w:rsidRDefault="002C4F32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  <w:vAlign w:val="center"/>
          </w:tcPr>
          <w:p w:rsidR="002C4F32" w:rsidRPr="002C4F32" w:rsidRDefault="002C4F32" w:rsidP="00B82F4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2C4F3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7705285534</w:t>
            </w:r>
          </w:p>
        </w:tc>
      </w:tr>
      <w:tr w:rsidR="002C4F32" w:rsidRPr="002C4F32" w:rsidTr="002C4F32">
        <w:trPr>
          <w:trHeight w:val="284"/>
        </w:trPr>
        <w:tc>
          <w:tcPr>
            <w:tcW w:w="4681" w:type="dxa"/>
            <w:vAlign w:val="center"/>
          </w:tcPr>
          <w:p w:rsidR="002C4F32" w:rsidRPr="002C4F32" w:rsidRDefault="002C4F32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  <w:vAlign w:val="center"/>
          </w:tcPr>
          <w:p w:rsidR="002C4F32" w:rsidRPr="002C4F32" w:rsidRDefault="002C4F32" w:rsidP="00B82F4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2C4F3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03338В</w:t>
            </w:r>
          </w:p>
        </w:tc>
      </w:tr>
      <w:tr w:rsidR="002C4F32" w:rsidRPr="002C4F32" w:rsidTr="002C4F32">
        <w:trPr>
          <w:trHeight w:val="284"/>
        </w:trPr>
        <w:tc>
          <w:tcPr>
            <w:tcW w:w="4681" w:type="dxa"/>
            <w:vAlign w:val="center"/>
          </w:tcPr>
          <w:p w:rsidR="002C4F32" w:rsidRPr="002C4F32" w:rsidRDefault="002C4F32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vAlign w:val="center"/>
          </w:tcPr>
          <w:p w:rsidR="002C4F32" w:rsidRPr="002C4F32" w:rsidRDefault="002C4F32" w:rsidP="00B82F4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hyperlink r:id="rId9" w:history="1">
              <w:r w:rsidRPr="002C4F32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2C4F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2C4F32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5118A" w:rsidRPr="002C4F32" w:rsidTr="00F75C22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2C4F32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2C4F32" w:rsidTr="00F75C22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2C4F32" w:rsidRDefault="00887053" w:rsidP="002C4F3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adjustRightInd w:val="0"/>
              <w:ind w:left="142" w:right="142" w:firstLine="0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Объект присвоения рейтинга (ценные бумаги и (или) их эмитент)</w:t>
            </w:r>
            <w:r w:rsidR="0005118A"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EB2803"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ценные бумаги</w:t>
            </w:r>
            <w:r w:rsidR="00F65422"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2C4F32" w:rsidTr="00F75C22">
        <w:trPr>
          <w:cantSplit/>
          <w:trHeight w:val="472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2C4F32" w:rsidRDefault="00ED202F" w:rsidP="002C4F3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adjustRightInd w:val="0"/>
              <w:ind w:left="142" w:right="142" w:firstLine="0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</w:t>
            </w:r>
            <w:r w:rsidR="00887053"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</w:t>
            </w:r>
            <w:bookmarkStart w:id="0" w:name="_GoBack"/>
            <w:bookmarkEnd w:id="0"/>
            <w:r w:rsidR="00887053"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ного управления; иной рейтинг)</w:t>
            </w:r>
            <w:r w:rsidR="0005118A"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05118A" w:rsidRPr="002C4F3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</w:t>
            </w:r>
            <w:r w:rsidR="00EC1C0A"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по международной и национальной шкалам</w:t>
            </w:r>
            <w:r w:rsidR="00F65422"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2C4F32" w:rsidTr="00F75C22">
        <w:trPr>
          <w:cantSplit/>
          <w:trHeight w:val="472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2C4F32" w:rsidRDefault="00887053" w:rsidP="002C4F3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В случае если объектом присвоения рейтинга являются ценные бумаги эмитента - вид, категория (тип), серия и иные идентификационные признаки таких ценных бумаг</w:t>
            </w:r>
            <w:r w:rsidR="0005118A" w:rsidRPr="002C4F32">
              <w:rPr>
                <w:rFonts w:ascii="Arial" w:hAnsi="Arial" w:cs="Arial"/>
                <w:sz w:val="20"/>
                <w:szCs w:val="20"/>
              </w:rPr>
              <w:t>:</w:t>
            </w:r>
            <w:r w:rsidR="00A451A1" w:rsidRPr="002C4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1A1" w:rsidRPr="002C4F32">
              <w:rPr>
                <w:rFonts w:ascii="Arial" w:hAnsi="Arial" w:cs="Arial"/>
                <w:b/>
                <w:sz w:val="20"/>
                <w:szCs w:val="20"/>
              </w:rPr>
              <w:t>биржевые процентные неконвертируемые документарные облигации на предъявителя с обязательным централизованным хранением серии БО-001Р-01 в количестве 7 000 000 (Семь миллионов) штук, номинальной стоимостью 1 000 (Одна тысяча) рублей каждая, со сроком погашения в 1 098 (Одна тысячу девяносто восьмой) день с даты начала размещения биржевых облигаций, размещаемые по открытой подписке в рамках Программы биржевых облигаций серии 001Р, имеющей идентификационный номер 403338B001P02E от «20» июня 2017 г. идентификационный номер выпуска 4B020103338B001P от «22» сентября 2017г. международный код идентификации ISIN RU000A0ZYBG6</w:t>
            </w:r>
            <w:r w:rsidR="002C4F32" w:rsidRPr="002C4F3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18A" w:rsidRPr="002C4F32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02F" w:rsidRPr="002C4F32" w:rsidRDefault="00ED202F" w:rsidP="002C4F3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Значение присвоенного рейтинга, а в случае изменения рейтинга - значения рейтинга до и после изменения</w:t>
            </w:r>
            <w:r w:rsidR="0005118A" w:rsidRPr="002C4F3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5118A" w:rsidRPr="002C4F32" w:rsidRDefault="00EC1C0A" w:rsidP="002C4F32">
            <w:pPr>
              <w:pStyle w:val="ListParagraph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F32">
              <w:rPr>
                <w:rFonts w:ascii="Arial" w:hAnsi="Arial" w:cs="Arial"/>
                <w:b/>
                <w:sz w:val="20"/>
                <w:szCs w:val="20"/>
              </w:rPr>
              <w:t>по национальной шкале AAA(rus)</w:t>
            </w:r>
            <w:r w:rsidR="00A451A1" w:rsidRPr="002C4F32">
              <w:rPr>
                <w:rFonts w:ascii="Arial" w:hAnsi="Arial" w:cs="Arial"/>
                <w:b/>
                <w:sz w:val="20"/>
                <w:szCs w:val="20"/>
              </w:rPr>
              <w:t>, прогноз «Стабильный»</w:t>
            </w:r>
            <w:r w:rsidR="00F65422" w:rsidRPr="002C4F3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18A" w:rsidRPr="002C4F32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2C4F32" w:rsidRDefault="00F65422" w:rsidP="002C4F3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Дата присвоения или изменения рейтинга</w:t>
            </w:r>
            <w:r w:rsidR="0005118A" w:rsidRPr="002C4F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451A1" w:rsidRPr="002C4F32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5118A" w:rsidRPr="002C4F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5A0DB8" w:rsidRPr="002C4F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09</w:t>
            </w:r>
            <w:r w:rsidR="0005118A" w:rsidRPr="002C4F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A451A1" w:rsidRPr="002C4F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2C4F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A451A1" w:rsidRPr="002C4F32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1A1" w:rsidRPr="002C4F32" w:rsidRDefault="00A451A1" w:rsidP="002C4F32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</w:t>
            </w:r>
            <w:r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www.acra-ratings.ru.</w:t>
            </w:r>
          </w:p>
        </w:tc>
      </w:tr>
      <w:tr w:rsidR="00A451A1" w:rsidRPr="002C4F32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1A1" w:rsidRPr="002C4F32" w:rsidRDefault="00A451A1" w:rsidP="002C4F32">
            <w:pPr>
              <w:pStyle w:val="ListParagraph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Полное и сокращенное фирменные наименования (для некоммерческой организации - наименование), место нахождения, ИНН (если применимо), ОГРН (если применимо) организации, присвоившей рейтинг (рейтингового агентства): </w:t>
            </w:r>
          </w:p>
          <w:p w:rsidR="00A451A1" w:rsidRPr="002C4F32" w:rsidRDefault="00A451A1" w:rsidP="002C4F32">
            <w:pPr>
              <w:pStyle w:val="ListParagraph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Полное фирменное наименование: Аналитическое Кредитное Рейтинговое Агентство (Акционерное общество)</w:t>
            </w:r>
            <w:r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A451A1" w:rsidRPr="002C4F32" w:rsidRDefault="00A451A1" w:rsidP="002C4F32">
            <w:pPr>
              <w:pStyle w:val="ListParagraph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4F3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наименование: </w:t>
            </w:r>
            <w:r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АКРА (АО).</w:t>
            </w:r>
          </w:p>
          <w:p w:rsidR="00A451A1" w:rsidRPr="002C4F32" w:rsidRDefault="00A451A1" w:rsidP="002C4F32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C4F3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Российская Федерация, 115035, Москва, Садовническая наб., 75.</w:t>
            </w:r>
          </w:p>
          <w:p w:rsidR="00A451A1" w:rsidRPr="002C4F32" w:rsidRDefault="00A451A1" w:rsidP="002C4F32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ИНН</w:t>
            </w:r>
            <w:r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: 9705055855</w:t>
            </w:r>
          </w:p>
          <w:p w:rsidR="00A451A1" w:rsidRPr="002C4F32" w:rsidRDefault="00A451A1" w:rsidP="002C4F32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ОГРН</w:t>
            </w:r>
            <w:r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  <w:r w:rsidRPr="002C4F3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5157746145167</w:t>
            </w:r>
          </w:p>
        </w:tc>
      </w:tr>
      <w:tr w:rsidR="0005118A" w:rsidRPr="002C4F32" w:rsidTr="00F75C2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781" w:type="dxa"/>
            <w:vAlign w:val="center"/>
          </w:tcPr>
          <w:p w:rsidR="0005118A" w:rsidRPr="002C4F32" w:rsidRDefault="00C5192E" w:rsidP="002C4F3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Иные сведения о рейтинге, указываемые эмитентом по своему усмотрению</w:t>
            </w:r>
            <w:r w:rsidR="0005118A" w:rsidRPr="002C4F32">
              <w:rPr>
                <w:rFonts w:ascii="Arial" w:hAnsi="Arial" w:cs="Arial"/>
                <w:sz w:val="20"/>
                <w:szCs w:val="20"/>
              </w:rPr>
              <w:t>:</w:t>
            </w:r>
            <w:r w:rsidR="0005118A" w:rsidRPr="002C4F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05C5" w:rsidRPr="002C4F3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отсутствуют</w:t>
            </w:r>
            <w:r w:rsidR="0005118A" w:rsidRPr="002C4F3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2C4F32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293"/>
        <w:gridCol w:w="1318"/>
        <w:gridCol w:w="415"/>
        <w:gridCol w:w="307"/>
        <w:gridCol w:w="412"/>
        <w:gridCol w:w="1984"/>
        <w:gridCol w:w="2693"/>
        <w:gridCol w:w="567"/>
        <w:gridCol w:w="142"/>
      </w:tblGrid>
      <w:tr w:rsidR="00CE575A" w:rsidRPr="002C4F32" w:rsidTr="005A0DB8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A" w:rsidRPr="002C4F32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CE575A" w:rsidRPr="002C4F32" w:rsidTr="005A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E575A" w:rsidRPr="002C4F32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3.1. Председатель Правления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2C4F32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75A" w:rsidRPr="002C4F32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75A" w:rsidRPr="002C4F32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75A" w:rsidRPr="002C4F32" w:rsidRDefault="006E206E" w:rsidP="005E1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A0DB8" w:rsidRPr="002C4F32"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 w:rsidRPr="002C4F32">
              <w:rPr>
                <w:rFonts w:ascii="Arial" w:hAnsi="Arial" w:cs="Arial"/>
                <w:sz w:val="20"/>
                <w:szCs w:val="20"/>
              </w:rPr>
              <w:t>Кольбер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75A" w:rsidRPr="002C4F32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575A" w:rsidRPr="002C4F32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2C4F32" w:rsidTr="005A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75A" w:rsidRPr="002C4F32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2C4F32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2C4F32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2C4F32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75A" w:rsidRPr="002C4F32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2C4F32" w:rsidTr="005A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575A" w:rsidRPr="002C4F32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3.2. Дата</w:t>
            </w:r>
          </w:p>
          <w:p w:rsidR="00CE575A" w:rsidRPr="002C4F32" w:rsidRDefault="00CE575A" w:rsidP="005E19B2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 xml:space="preserve">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2C4F32" w:rsidRDefault="00A451A1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2C4F32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2C4F32" w:rsidRDefault="00A451A1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2C4F32" w:rsidRDefault="00CE575A" w:rsidP="005E1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2C4F32" w:rsidRDefault="00CE575A" w:rsidP="00A451A1">
            <w:pPr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1</w:t>
            </w:r>
            <w:r w:rsidR="00A451A1" w:rsidRPr="002C4F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2C4F32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2C4F32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F3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575A" w:rsidRPr="002C4F32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2C4F32" w:rsidTr="005A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575A" w:rsidRPr="002C4F32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75A" w:rsidRPr="002C4F32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75A" w:rsidRPr="002C4F32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75A" w:rsidRPr="002C4F32" w:rsidRDefault="00CE575A" w:rsidP="0005118A">
      <w:pPr>
        <w:rPr>
          <w:rFonts w:ascii="Arial" w:hAnsi="Arial" w:cs="Arial"/>
          <w:sz w:val="20"/>
          <w:szCs w:val="20"/>
        </w:rPr>
      </w:pPr>
    </w:p>
    <w:p w:rsidR="00146797" w:rsidRPr="002C4F32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2C4F32" w:rsidSect="00CE575A">
      <w:pgSz w:w="11906" w:h="16838" w:code="9"/>
      <w:pgMar w:top="568" w:right="1133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8B" w:rsidRDefault="009C3A8B">
      <w:r>
        <w:separator/>
      </w:r>
    </w:p>
  </w:endnote>
  <w:endnote w:type="continuationSeparator" w:id="0">
    <w:p w:rsidR="009C3A8B" w:rsidRDefault="009C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8B" w:rsidRDefault="009C3A8B">
      <w:r>
        <w:separator/>
      </w:r>
    </w:p>
  </w:footnote>
  <w:footnote w:type="continuationSeparator" w:id="0">
    <w:p w:rsidR="009C3A8B" w:rsidRDefault="009C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B55D0"/>
    <w:multiLevelType w:val="hybridMultilevel"/>
    <w:tmpl w:val="E724EF76"/>
    <w:lvl w:ilvl="0" w:tplc="0688CBD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63F9"/>
    <w:multiLevelType w:val="hybridMultilevel"/>
    <w:tmpl w:val="0D86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47FA9"/>
    <w:multiLevelType w:val="hybridMultilevel"/>
    <w:tmpl w:val="7E5E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1D"/>
    <w:rsid w:val="0001713A"/>
    <w:rsid w:val="00034928"/>
    <w:rsid w:val="0005118A"/>
    <w:rsid w:val="0005230E"/>
    <w:rsid w:val="000657C5"/>
    <w:rsid w:val="00066698"/>
    <w:rsid w:val="000B3612"/>
    <w:rsid w:val="000B503F"/>
    <w:rsid w:val="000F78F9"/>
    <w:rsid w:val="00100EC8"/>
    <w:rsid w:val="00134C00"/>
    <w:rsid w:val="00146797"/>
    <w:rsid w:val="001511F8"/>
    <w:rsid w:val="001A359E"/>
    <w:rsid w:val="001C5644"/>
    <w:rsid w:val="001D5912"/>
    <w:rsid w:val="001F0E0D"/>
    <w:rsid w:val="00227028"/>
    <w:rsid w:val="00241D50"/>
    <w:rsid w:val="0027262A"/>
    <w:rsid w:val="002A17C3"/>
    <w:rsid w:val="002C0AD6"/>
    <w:rsid w:val="002C4F32"/>
    <w:rsid w:val="002D3CE1"/>
    <w:rsid w:val="002E7408"/>
    <w:rsid w:val="002F3DD1"/>
    <w:rsid w:val="003317BF"/>
    <w:rsid w:val="00335CF1"/>
    <w:rsid w:val="003448AE"/>
    <w:rsid w:val="00353F37"/>
    <w:rsid w:val="0037584C"/>
    <w:rsid w:val="0038142A"/>
    <w:rsid w:val="00393C19"/>
    <w:rsid w:val="003D120C"/>
    <w:rsid w:val="003D16D2"/>
    <w:rsid w:val="003E4787"/>
    <w:rsid w:val="00414752"/>
    <w:rsid w:val="0042014D"/>
    <w:rsid w:val="004329D1"/>
    <w:rsid w:val="00432C9F"/>
    <w:rsid w:val="00460773"/>
    <w:rsid w:val="00471141"/>
    <w:rsid w:val="004A3EB4"/>
    <w:rsid w:val="004B24C5"/>
    <w:rsid w:val="004B6D6C"/>
    <w:rsid w:val="004C206E"/>
    <w:rsid w:val="004C65B4"/>
    <w:rsid w:val="004D3240"/>
    <w:rsid w:val="00507E2E"/>
    <w:rsid w:val="0051660F"/>
    <w:rsid w:val="00550B7E"/>
    <w:rsid w:val="00586346"/>
    <w:rsid w:val="005A0DB8"/>
    <w:rsid w:val="005C413A"/>
    <w:rsid w:val="005D4F95"/>
    <w:rsid w:val="005E27D2"/>
    <w:rsid w:val="006139FE"/>
    <w:rsid w:val="00646378"/>
    <w:rsid w:val="00653D68"/>
    <w:rsid w:val="00694D96"/>
    <w:rsid w:val="006B30F2"/>
    <w:rsid w:val="006B6C20"/>
    <w:rsid w:val="006C3222"/>
    <w:rsid w:val="006C375B"/>
    <w:rsid w:val="006E206E"/>
    <w:rsid w:val="00703064"/>
    <w:rsid w:val="00762C67"/>
    <w:rsid w:val="0076461F"/>
    <w:rsid w:val="0077027A"/>
    <w:rsid w:val="00787929"/>
    <w:rsid w:val="00793AD0"/>
    <w:rsid w:val="00795719"/>
    <w:rsid w:val="007A5F97"/>
    <w:rsid w:val="007B6410"/>
    <w:rsid w:val="007D1334"/>
    <w:rsid w:val="007D7AF1"/>
    <w:rsid w:val="00820DE9"/>
    <w:rsid w:val="00822278"/>
    <w:rsid w:val="00834C54"/>
    <w:rsid w:val="00837252"/>
    <w:rsid w:val="00877F9B"/>
    <w:rsid w:val="00883237"/>
    <w:rsid w:val="00887053"/>
    <w:rsid w:val="008A3963"/>
    <w:rsid w:val="008C06A3"/>
    <w:rsid w:val="008E58E6"/>
    <w:rsid w:val="009041AE"/>
    <w:rsid w:val="00943F3F"/>
    <w:rsid w:val="00945314"/>
    <w:rsid w:val="00961B96"/>
    <w:rsid w:val="00972502"/>
    <w:rsid w:val="009921AE"/>
    <w:rsid w:val="0099512F"/>
    <w:rsid w:val="009A4AB0"/>
    <w:rsid w:val="009B361C"/>
    <w:rsid w:val="009C3A8B"/>
    <w:rsid w:val="009D2132"/>
    <w:rsid w:val="009D2C28"/>
    <w:rsid w:val="009E1928"/>
    <w:rsid w:val="009E20E6"/>
    <w:rsid w:val="009E459E"/>
    <w:rsid w:val="009F5E0E"/>
    <w:rsid w:val="00A15E16"/>
    <w:rsid w:val="00A22EC5"/>
    <w:rsid w:val="00A2334C"/>
    <w:rsid w:val="00A37CBD"/>
    <w:rsid w:val="00A445D8"/>
    <w:rsid w:val="00A447E3"/>
    <w:rsid w:val="00A451A1"/>
    <w:rsid w:val="00A646D8"/>
    <w:rsid w:val="00A9679F"/>
    <w:rsid w:val="00AA4089"/>
    <w:rsid w:val="00AA5946"/>
    <w:rsid w:val="00AC0888"/>
    <w:rsid w:val="00AC6667"/>
    <w:rsid w:val="00AD6B8D"/>
    <w:rsid w:val="00AF1EAC"/>
    <w:rsid w:val="00B07CA2"/>
    <w:rsid w:val="00B1262C"/>
    <w:rsid w:val="00B25EE8"/>
    <w:rsid w:val="00B42064"/>
    <w:rsid w:val="00B62F5F"/>
    <w:rsid w:val="00B70A00"/>
    <w:rsid w:val="00B77A5A"/>
    <w:rsid w:val="00BA7A14"/>
    <w:rsid w:val="00BB05C5"/>
    <w:rsid w:val="00BB722C"/>
    <w:rsid w:val="00BF75DE"/>
    <w:rsid w:val="00C124C2"/>
    <w:rsid w:val="00C14B10"/>
    <w:rsid w:val="00C218A9"/>
    <w:rsid w:val="00C33D9F"/>
    <w:rsid w:val="00C50D9F"/>
    <w:rsid w:val="00C5192E"/>
    <w:rsid w:val="00C86EE2"/>
    <w:rsid w:val="00CC663D"/>
    <w:rsid w:val="00CE575A"/>
    <w:rsid w:val="00CF2743"/>
    <w:rsid w:val="00CF5F46"/>
    <w:rsid w:val="00D05E3A"/>
    <w:rsid w:val="00D32F35"/>
    <w:rsid w:val="00D4374A"/>
    <w:rsid w:val="00D77F4A"/>
    <w:rsid w:val="00D92A92"/>
    <w:rsid w:val="00D964E4"/>
    <w:rsid w:val="00DA7C68"/>
    <w:rsid w:val="00DB76C9"/>
    <w:rsid w:val="00DF10D8"/>
    <w:rsid w:val="00E26ED5"/>
    <w:rsid w:val="00E34EC6"/>
    <w:rsid w:val="00E57CF9"/>
    <w:rsid w:val="00E60F2B"/>
    <w:rsid w:val="00E715DA"/>
    <w:rsid w:val="00EA07EC"/>
    <w:rsid w:val="00EA6DE7"/>
    <w:rsid w:val="00EB2803"/>
    <w:rsid w:val="00EC1C0A"/>
    <w:rsid w:val="00EC5EDD"/>
    <w:rsid w:val="00ED202F"/>
    <w:rsid w:val="00ED5047"/>
    <w:rsid w:val="00EE592D"/>
    <w:rsid w:val="00EF4663"/>
    <w:rsid w:val="00F116D6"/>
    <w:rsid w:val="00F2086C"/>
    <w:rsid w:val="00F26C4B"/>
    <w:rsid w:val="00F3072A"/>
    <w:rsid w:val="00F65422"/>
    <w:rsid w:val="00F70850"/>
    <w:rsid w:val="00F728D7"/>
    <w:rsid w:val="00F75C22"/>
    <w:rsid w:val="00F9448B"/>
    <w:rsid w:val="00F97A60"/>
    <w:rsid w:val="00FD1797"/>
    <w:rsid w:val="00FD54DC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C5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C5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01604053-C42A-4604-961F-3DA50EC985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2694</Characters>
  <Application>Microsoft Office Word</Application>
  <DocSecurity>0</DocSecurity>
  <Lines>449</Lines>
  <Paragraphs>291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3</cp:revision>
  <cp:lastPrinted>2011-03-25T08:09:00Z</cp:lastPrinted>
  <dcterms:created xsi:type="dcterms:W3CDTF">2017-09-27T10:15:00Z</dcterms:created>
  <dcterms:modified xsi:type="dcterms:W3CDTF">2017-09-27T14:33:00Z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cae3f796-ad50-48db-ac35-20f2fec74599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